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115" w:rsidRDefault="00800115" w:rsidP="00800115">
      <w:pPr>
        <w:spacing w:after="0" w:line="240" w:lineRule="auto"/>
        <w:ind w:firstLine="8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  <w:t>РЕСУРСНОЕ ОБЕСПЕЧЕНИЕ ПРОГРАММЫ</w:t>
      </w:r>
    </w:p>
    <w:p w:rsidR="00800115" w:rsidRDefault="00800115" w:rsidP="00800115">
      <w:pPr>
        <w:spacing w:after="0" w:line="240" w:lineRule="auto"/>
        <w:ind w:firstLine="880"/>
        <w:jc w:val="center"/>
        <w:rPr>
          <w:rFonts w:ascii="Times New Roman" w:hAnsi="Times New Roman"/>
          <w:sz w:val="28"/>
          <w:szCs w:val="28"/>
        </w:rPr>
      </w:pPr>
    </w:p>
    <w:p w:rsidR="00800115" w:rsidRDefault="00800115" w:rsidP="0080011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Источниками финансирования мероприятий программы являются средства бюджетов всех уровней</w:t>
      </w:r>
      <w:r>
        <w:rPr>
          <w:rFonts w:ascii="Times New Roman" w:hAnsi="Times New Roman"/>
          <w:spacing w:val="2"/>
          <w:sz w:val="28"/>
          <w:szCs w:val="28"/>
        </w:rPr>
        <w:t>. Об</w:t>
      </w:r>
      <w:r>
        <w:rPr>
          <w:rFonts w:ascii="Times New Roman" w:hAnsi="Times New Roman"/>
          <w:sz w:val="28"/>
          <w:szCs w:val="28"/>
        </w:rPr>
        <w:t>щий объем финансирования программы в 20</w:t>
      </w:r>
      <w:r w:rsidR="004952DE">
        <w:rPr>
          <w:rFonts w:ascii="Times New Roman" w:hAnsi="Times New Roman"/>
          <w:sz w:val="28"/>
          <w:szCs w:val="28"/>
        </w:rPr>
        <w:t>19–2025 годах составит 304974,3</w:t>
      </w:r>
      <w:r>
        <w:rPr>
          <w:rFonts w:ascii="Times New Roman" w:hAnsi="Times New Roman"/>
          <w:sz w:val="28"/>
          <w:szCs w:val="28"/>
        </w:rPr>
        <w:t>  тыс. рублей за счет сре</w:t>
      </w:r>
      <w:proofErr w:type="gramStart"/>
      <w:r>
        <w:rPr>
          <w:rFonts w:ascii="Times New Roman" w:hAnsi="Times New Roman"/>
          <w:sz w:val="28"/>
          <w:szCs w:val="28"/>
        </w:rPr>
        <w:t>дств вс</w:t>
      </w:r>
      <w:proofErr w:type="gramEnd"/>
      <w:r>
        <w:rPr>
          <w:rFonts w:ascii="Times New Roman" w:hAnsi="Times New Roman"/>
          <w:sz w:val="28"/>
          <w:szCs w:val="28"/>
        </w:rPr>
        <w:t>ех бюджетов.</w:t>
      </w:r>
    </w:p>
    <w:p w:rsidR="00800115" w:rsidRDefault="00800115" w:rsidP="008001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670A" w:rsidRDefault="007D670A"/>
    <w:sectPr w:rsidR="007D670A" w:rsidSect="00E873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0115"/>
    <w:rsid w:val="004952DE"/>
    <w:rsid w:val="007D670A"/>
    <w:rsid w:val="00800115"/>
    <w:rsid w:val="009F7B98"/>
    <w:rsid w:val="00E87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KATTPP</dc:creator>
  <cp:keywords/>
  <dc:description/>
  <cp:lastModifiedBy>KATTPP</cp:lastModifiedBy>
  <cp:revision>5</cp:revision>
  <cp:lastPrinted>2022-11-10T04:03:00Z</cp:lastPrinted>
  <dcterms:created xsi:type="dcterms:W3CDTF">2022-11-10T04:02:00Z</dcterms:created>
  <dcterms:modified xsi:type="dcterms:W3CDTF">2023-02-01T06:28:00Z</dcterms:modified>
</cp:coreProperties>
</file>